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6A903"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SIHTASUTUSE TARTU KIIRABI JUHATUSE LIIKME VALIMISEKS LÄBIVIIDAVA AVALIKU KONKURSI TINGIMUSED JA KORD </w:t>
      </w:r>
    </w:p>
    <w:p w14:paraId="22C3352B" w14:textId="77777777" w:rsidR="006F62E1" w:rsidRPr="00C570C5" w:rsidRDefault="006F62E1">
      <w:pPr>
        <w:rPr>
          <w:rFonts w:ascii="Times New Roman" w:hAnsi="Times New Roman" w:cs="Times New Roman"/>
          <w:b/>
          <w:bCs/>
          <w:sz w:val="24"/>
          <w:szCs w:val="24"/>
        </w:rPr>
      </w:pPr>
      <w:r w:rsidRPr="00C570C5">
        <w:rPr>
          <w:rFonts w:ascii="Times New Roman" w:hAnsi="Times New Roman" w:cs="Times New Roman"/>
          <w:b/>
          <w:bCs/>
          <w:sz w:val="24"/>
          <w:szCs w:val="24"/>
        </w:rPr>
        <w:t xml:space="preserve">Üldsätted </w:t>
      </w:r>
    </w:p>
    <w:p w14:paraId="3D41BABF" w14:textId="0E01DF34"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1. Sihtasutuse Tartu Kiirabi (edaspidi Kiirabi) juhatuse liige valitakse avaliku konkursi korras ajavahemikuks 01.</w:t>
      </w:r>
      <w:r w:rsidR="001F2771" w:rsidRPr="00C570C5">
        <w:rPr>
          <w:rFonts w:ascii="Times New Roman" w:hAnsi="Times New Roman" w:cs="Times New Roman"/>
          <w:sz w:val="24"/>
          <w:szCs w:val="24"/>
        </w:rPr>
        <w:t>01</w:t>
      </w:r>
      <w:r w:rsidRPr="00C570C5">
        <w:rPr>
          <w:rFonts w:ascii="Times New Roman" w:hAnsi="Times New Roman" w:cs="Times New Roman"/>
          <w:sz w:val="24"/>
          <w:szCs w:val="24"/>
        </w:rPr>
        <w:t>.202</w:t>
      </w:r>
      <w:r w:rsidR="001F2771" w:rsidRPr="00C570C5">
        <w:rPr>
          <w:rFonts w:ascii="Times New Roman" w:hAnsi="Times New Roman" w:cs="Times New Roman"/>
          <w:sz w:val="24"/>
          <w:szCs w:val="24"/>
        </w:rPr>
        <w:t>2</w:t>
      </w:r>
      <w:r w:rsidRPr="00C570C5">
        <w:rPr>
          <w:rFonts w:ascii="Times New Roman" w:hAnsi="Times New Roman" w:cs="Times New Roman"/>
          <w:sz w:val="24"/>
          <w:szCs w:val="24"/>
        </w:rPr>
        <w:t xml:space="preserve"> -3</w:t>
      </w:r>
      <w:r w:rsidR="001F2771" w:rsidRPr="00C570C5">
        <w:rPr>
          <w:rFonts w:ascii="Times New Roman" w:hAnsi="Times New Roman" w:cs="Times New Roman"/>
          <w:sz w:val="24"/>
          <w:szCs w:val="24"/>
        </w:rPr>
        <w:t>1.12</w:t>
      </w:r>
      <w:r w:rsidRPr="00C570C5">
        <w:rPr>
          <w:rFonts w:ascii="Times New Roman" w:hAnsi="Times New Roman" w:cs="Times New Roman"/>
          <w:sz w:val="24"/>
          <w:szCs w:val="24"/>
        </w:rPr>
        <w:t>.202</w:t>
      </w:r>
      <w:r w:rsidR="001F2771" w:rsidRPr="00C570C5">
        <w:rPr>
          <w:rFonts w:ascii="Times New Roman" w:hAnsi="Times New Roman" w:cs="Times New Roman"/>
          <w:sz w:val="24"/>
          <w:szCs w:val="24"/>
        </w:rPr>
        <w:t>6</w:t>
      </w:r>
      <w:r w:rsidRPr="00C570C5">
        <w:rPr>
          <w:rFonts w:ascii="Times New Roman" w:hAnsi="Times New Roman" w:cs="Times New Roman"/>
          <w:sz w:val="24"/>
          <w:szCs w:val="24"/>
        </w:rPr>
        <w:t xml:space="preserve">. </w:t>
      </w:r>
    </w:p>
    <w:p w14:paraId="04127861"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2. Juhatuse liikmeks võib kandideerida teovõimeline füüsiline isik, kellel on oma ülesannete täitmiseks vajalikud teadmised, haridus ja isikuomadused. </w:t>
      </w:r>
    </w:p>
    <w:p w14:paraId="5AD3F03F"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3. Juhatuse liikmega sõlmitakse teenistusleping. </w:t>
      </w:r>
    </w:p>
    <w:p w14:paraId="7F159D9E" w14:textId="35B78083" w:rsidR="00C80039"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4. Juhatuse liikme vastutusvaldkon</w:t>
      </w:r>
      <w:r w:rsidR="007871AC" w:rsidRPr="00C570C5">
        <w:rPr>
          <w:rFonts w:ascii="Times New Roman" w:hAnsi="Times New Roman" w:cs="Times New Roman"/>
          <w:sz w:val="24"/>
          <w:szCs w:val="24"/>
        </w:rPr>
        <w:t>d</w:t>
      </w:r>
      <w:r w:rsidRPr="00C570C5">
        <w:rPr>
          <w:rFonts w:ascii="Times New Roman" w:hAnsi="Times New Roman" w:cs="Times New Roman"/>
          <w:sz w:val="24"/>
          <w:szCs w:val="24"/>
        </w:rPr>
        <w:t xml:space="preserve"> on </w:t>
      </w:r>
      <w:bookmarkStart w:id="0" w:name="_Hlk83808423"/>
      <w:r w:rsidR="007871AC" w:rsidRPr="00C570C5">
        <w:rPr>
          <w:rFonts w:ascii="Times New Roman" w:hAnsi="Times New Roman" w:cs="Times New Roman"/>
          <w:sz w:val="24"/>
          <w:szCs w:val="24"/>
        </w:rPr>
        <w:t xml:space="preserve">haldusjuhtimine, </w:t>
      </w:r>
      <w:r w:rsidR="005A1D66" w:rsidRPr="00C570C5">
        <w:rPr>
          <w:rFonts w:ascii="Times New Roman" w:hAnsi="Times New Roman" w:cs="Times New Roman"/>
          <w:sz w:val="24"/>
          <w:szCs w:val="24"/>
        </w:rPr>
        <w:t>hädaolukordadeks valmisoleku tagamine,</w:t>
      </w:r>
      <w:r w:rsidR="00A16C9C" w:rsidRPr="00C570C5">
        <w:rPr>
          <w:rFonts w:ascii="Times New Roman" w:hAnsi="Times New Roman" w:cs="Times New Roman"/>
          <w:sz w:val="24"/>
          <w:szCs w:val="24"/>
        </w:rPr>
        <w:t xml:space="preserve"> </w:t>
      </w:r>
      <w:r w:rsidR="00C80039" w:rsidRPr="00C570C5">
        <w:rPr>
          <w:rFonts w:ascii="Times New Roman" w:hAnsi="Times New Roman" w:cs="Times New Roman"/>
          <w:sz w:val="24"/>
          <w:szCs w:val="24"/>
        </w:rPr>
        <w:t>infotehnoloogia- ja arendusvaldkond</w:t>
      </w:r>
      <w:bookmarkEnd w:id="0"/>
      <w:r w:rsidR="007871AC" w:rsidRPr="00C570C5">
        <w:rPr>
          <w:rFonts w:ascii="Times New Roman" w:hAnsi="Times New Roman" w:cs="Times New Roman"/>
          <w:sz w:val="24"/>
          <w:szCs w:val="24"/>
        </w:rPr>
        <w:t>.</w:t>
      </w:r>
    </w:p>
    <w:p w14:paraId="1D4EC99F"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5. Juhatuse liikmeks kandideerijale punktis 4 nimetatud valdkonnas esitatavad nõuded: </w:t>
      </w:r>
    </w:p>
    <w:p w14:paraId="0C9978CE" w14:textId="1A075206"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5.1. kõrgharidus</w:t>
      </w:r>
      <w:r w:rsidR="00A16C9C" w:rsidRPr="00C570C5">
        <w:rPr>
          <w:rFonts w:ascii="Times New Roman" w:hAnsi="Times New Roman" w:cs="Times New Roman"/>
          <w:sz w:val="24"/>
          <w:szCs w:val="24"/>
        </w:rPr>
        <w:t xml:space="preserve"> (eelistatult meditsiini erialal)</w:t>
      </w:r>
      <w:r w:rsidRPr="00C570C5">
        <w:rPr>
          <w:rFonts w:ascii="Times New Roman" w:hAnsi="Times New Roman" w:cs="Times New Roman"/>
          <w:sz w:val="24"/>
          <w:szCs w:val="24"/>
        </w:rPr>
        <w:t xml:space="preserve">; </w:t>
      </w:r>
    </w:p>
    <w:p w14:paraId="297CAA15" w14:textId="4CD075CC"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5.2. vähemalt </w:t>
      </w:r>
      <w:r w:rsidR="00016D78" w:rsidRPr="00016D78">
        <w:rPr>
          <w:rFonts w:ascii="Times New Roman" w:hAnsi="Times New Roman" w:cs="Times New Roman"/>
          <w:sz w:val="24"/>
          <w:szCs w:val="24"/>
        </w:rPr>
        <w:t>3</w:t>
      </w:r>
      <w:r w:rsidRPr="00016D78">
        <w:rPr>
          <w:rFonts w:ascii="Times New Roman" w:hAnsi="Times New Roman" w:cs="Times New Roman"/>
          <w:sz w:val="24"/>
          <w:szCs w:val="24"/>
        </w:rPr>
        <w:t>-aastane</w:t>
      </w:r>
      <w:r w:rsidR="00016D78">
        <w:rPr>
          <w:rFonts w:ascii="Times New Roman" w:hAnsi="Times New Roman" w:cs="Times New Roman"/>
          <w:sz w:val="24"/>
          <w:szCs w:val="24"/>
        </w:rPr>
        <w:t xml:space="preserve"> </w:t>
      </w:r>
      <w:r w:rsidRPr="00C570C5">
        <w:rPr>
          <w:rFonts w:ascii="Times New Roman" w:hAnsi="Times New Roman" w:cs="Times New Roman"/>
          <w:sz w:val="24"/>
          <w:szCs w:val="24"/>
        </w:rPr>
        <w:t>juhtimistöö kogemus (soovitavalt tervishoiu</w:t>
      </w:r>
      <w:r w:rsidR="001F2771" w:rsidRPr="00C570C5">
        <w:rPr>
          <w:rFonts w:ascii="Times New Roman" w:hAnsi="Times New Roman" w:cs="Times New Roman"/>
          <w:sz w:val="24"/>
          <w:szCs w:val="24"/>
        </w:rPr>
        <w:t>asutuses</w:t>
      </w:r>
      <w:r w:rsidRPr="00C570C5">
        <w:rPr>
          <w:rFonts w:ascii="Times New Roman" w:hAnsi="Times New Roman" w:cs="Times New Roman"/>
          <w:sz w:val="24"/>
          <w:szCs w:val="24"/>
        </w:rPr>
        <w:t xml:space="preserve">); </w:t>
      </w:r>
    </w:p>
    <w:p w14:paraId="7BA83816" w14:textId="17F08DA0" w:rsidR="00A16C9C" w:rsidRPr="00C570C5" w:rsidRDefault="00A16C9C">
      <w:pPr>
        <w:rPr>
          <w:rFonts w:ascii="Times New Roman" w:hAnsi="Times New Roman" w:cs="Times New Roman"/>
          <w:sz w:val="24"/>
          <w:szCs w:val="24"/>
        </w:rPr>
      </w:pPr>
      <w:r w:rsidRPr="00C570C5">
        <w:rPr>
          <w:rFonts w:ascii="Times New Roman" w:hAnsi="Times New Roman" w:cs="Times New Roman"/>
          <w:sz w:val="24"/>
          <w:szCs w:val="24"/>
        </w:rPr>
        <w:t>5.3. kogemused arendusvaldkonnas, teadmised hädaolukordadeks valmisolekust</w:t>
      </w:r>
      <w:r w:rsidR="00B2009F">
        <w:rPr>
          <w:rFonts w:ascii="Times New Roman" w:hAnsi="Times New Roman" w:cs="Times New Roman"/>
          <w:sz w:val="24"/>
          <w:szCs w:val="24"/>
        </w:rPr>
        <w:t>;</w:t>
      </w:r>
    </w:p>
    <w:p w14:paraId="4270E729" w14:textId="05FE53A4"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5.</w:t>
      </w:r>
      <w:r w:rsidR="00A16C9C" w:rsidRPr="00C570C5">
        <w:rPr>
          <w:rFonts w:ascii="Times New Roman" w:hAnsi="Times New Roman" w:cs="Times New Roman"/>
          <w:sz w:val="24"/>
          <w:szCs w:val="24"/>
        </w:rPr>
        <w:t>4</w:t>
      </w:r>
      <w:r w:rsidRPr="00C570C5">
        <w:rPr>
          <w:rFonts w:ascii="Times New Roman" w:hAnsi="Times New Roman" w:cs="Times New Roman"/>
          <w:sz w:val="24"/>
          <w:szCs w:val="24"/>
        </w:rPr>
        <w:t xml:space="preserve">. kõrge pingetaluvus ja hea analüüsivõime; </w:t>
      </w:r>
    </w:p>
    <w:p w14:paraId="234F47D0" w14:textId="65C938DE"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5.</w:t>
      </w:r>
      <w:r w:rsidR="00A16C9C" w:rsidRPr="00C570C5">
        <w:rPr>
          <w:rFonts w:ascii="Times New Roman" w:hAnsi="Times New Roman" w:cs="Times New Roman"/>
          <w:sz w:val="24"/>
          <w:szCs w:val="24"/>
        </w:rPr>
        <w:t>5</w:t>
      </w:r>
      <w:r w:rsidRPr="00C570C5">
        <w:rPr>
          <w:rFonts w:ascii="Times New Roman" w:hAnsi="Times New Roman" w:cs="Times New Roman"/>
          <w:sz w:val="24"/>
          <w:szCs w:val="24"/>
        </w:rPr>
        <w:t xml:space="preserve">. hea suhtlemisoskus ja meeskonnatööle orienteeritus; </w:t>
      </w:r>
    </w:p>
    <w:p w14:paraId="393A853D" w14:textId="172A6E3F"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5.</w:t>
      </w:r>
      <w:r w:rsidR="00A16C9C" w:rsidRPr="00C570C5">
        <w:rPr>
          <w:rFonts w:ascii="Times New Roman" w:hAnsi="Times New Roman" w:cs="Times New Roman"/>
          <w:sz w:val="24"/>
          <w:szCs w:val="24"/>
        </w:rPr>
        <w:t>6</w:t>
      </w:r>
      <w:r w:rsidRPr="00C570C5">
        <w:rPr>
          <w:rFonts w:ascii="Times New Roman" w:hAnsi="Times New Roman" w:cs="Times New Roman"/>
          <w:sz w:val="24"/>
          <w:szCs w:val="24"/>
        </w:rPr>
        <w:t xml:space="preserve">. väga hea eesti keele oskus kõnes ja kirjas; </w:t>
      </w:r>
    </w:p>
    <w:p w14:paraId="5E4BF015" w14:textId="207E3012" w:rsidR="005F1696"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5.</w:t>
      </w:r>
      <w:r w:rsidR="00A16C9C" w:rsidRPr="00C570C5">
        <w:rPr>
          <w:rFonts w:ascii="Times New Roman" w:hAnsi="Times New Roman" w:cs="Times New Roman"/>
          <w:sz w:val="24"/>
          <w:szCs w:val="24"/>
        </w:rPr>
        <w:t>7</w:t>
      </w:r>
      <w:r w:rsidRPr="00C570C5">
        <w:rPr>
          <w:rFonts w:ascii="Times New Roman" w:hAnsi="Times New Roman" w:cs="Times New Roman"/>
          <w:sz w:val="24"/>
          <w:szCs w:val="24"/>
        </w:rPr>
        <w:t xml:space="preserve">. </w:t>
      </w:r>
      <w:r w:rsidR="001F2771" w:rsidRPr="00C570C5">
        <w:rPr>
          <w:rFonts w:ascii="Times New Roman" w:hAnsi="Times New Roman" w:cs="Times New Roman"/>
          <w:sz w:val="24"/>
          <w:szCs w:val="24"/>
        </w:rPr>
        <w:t>h</w:t>
      </w:r>
      <w:r w:rsidRPr="00C570C5">
        <w:rPr>
          <w:rFonts w:ascii="Times New Roman" w:hAnsi="Times New Roman" w:cs="Times New Roman"/>
          <w:sz w:val="24"/>
          <w:szCs w:val="24"/>
        </w:rPr>
        <w:t>ea inglise</w:t>
      </w:r>
      <w:r w:rsidR="005F1696" w:rsidRPr="00C570C5">
        <w:rPr>
          <w:rFonts w:ascii="Times New Roman" w:hAnsi="Times New Roman" w:cs="Times New Roman"/>
          <w:sz w:val="24"/>
          <w:szCs w:val="24"/>
        </w:rPr>
        <w:t xml:space="preserve"> </w:t>
      </w:r>
      <w:r w:rsidRPr="00C570C5">
        <w:rPr>
          <w:rFonts w:ascii="Times New Roman" w:hAnsi="Times New Roman" w:cs="Times New Roman"/>
          <w:sz w:val="24"/>
          <w:szCs w:val="24"/>
        </w:rPr>
        <w:t>oskus kõnes</w:t>
      </w:r>
      <w:r w:rsidR="005F1696" w:rsidRPr="00C570C5">
        <w:rPr>
          <w:rFonts w:ascii="Times New Roman" w:hAnsi="Times New Roman" w:cs="Times New Roman"/>
          <w:sz w:val="24"/>
          <w:szCs w:val="24"/>
        </w:rPr>
        <w:t xml:space="preserve"> ja kirjas</w:t>
      </w:r>
      <w:r w:rsidR="0015548E">
        <w:rPr>
          <w:rFonts w:ascii="Times New Roman" w:hAnsi="Times New Roman" w:cs="Times New Roman"/>
          <w:sz w:val="24"/>
          <w:szCs w:val="24"/>
        </w:rPr>
        <w:t xml:space="preserve">, kasuks tuleb </w:t>
      </w:r>
      <w:r w:rsidR="00D4206E">
        <w:rPr>
          <w:rFonts w:ascii="Times New Roman" w:hAnsi="Times New Roman" w:cs="Times New Roman"/>
          <w:sz w:val="24"/>
          <w:szCs w:val="24"/>
        </w:rPr>
        <w:t xml:space="preserve">hea </w:t>
      </w:r>
      <w:r w:rsidR="0015548E">
        <w:rPr>
          <w:rFonts w:ascii="Times New Roman" w:hAnsi="Times New Roman" w:cs="Times New Roman"/>
          <w:sz w:val="24"/>
          <w:szCs w:val="24"/>
        </w:rPr>
        <w:t>vene keele oskus</w:t>
      </w:r>
      <w:r w:rsidR="000A399F">
        <w:rPr>
          <w:rFonts w:ascii="Times New Roman" w:hAnsi="Times New Roman" w:cs="Times New Roman"/>
          <w:sz w:val="24"/>
          <w:szCs w:val="24"/>
        </w:rPr>
        <w:t xml:space="preserve"> nii kõnes kui kirjas</w:t>
      </w:r>
      <w:r w:rsidR="00104496" w:rsidRPr="00C570C5">
        <w:rPr>
          <w:rFonts w:ascii="Times New Roman" w:hAnsi="Times New Roman" w:cs="Times New Roman"/>
          <w:sz w:val="24"/>
          <w:szCs w:val="24"/>
        </w:rPr>
        <w:t>;</w:t>
      </w:r>
    </w:p>
    <w:p w14:paraId="03BDAA89" w14:textId="1B1C4893" w:rsidR="00C0451F" w:rsidRPr="00C570C5" w:rsidRDefault="00C0451F">
      <w:pPr>
        <w:rPr>
          <w:rFonts w:ascii="Times New Roman" w:hAnsi="Times New Roman" w:cs="Times New Roman"/>
          <w:sz w:val="24"/>
          <w:szCs w:val="24"/>
        </w:rPr>
      </w:pPr>
      <w:r w:rsidRPr="00C570C5">
        <w:rPr>
          <w:rFonts w:ascii="Times New Roman" w:hAnsi="Times New Roman" w:cs="Times New Roman"/>
          <w:sz w:val="24"/>
          <w:szCs w:val="24"/>
        </w:rPr>
        <w:t>5.</w:t>
      </w:r>
      <w:r w:rsidR="00A16C9C" w:rsidRPr="00C570C5">
        <w:rPr>
          <w:rFonts w:ascii="Times New Roman" w:hAnsi="Times New Roman" w:cs="Times New Roman"/>
          <w:sz w:val="24"/>
          <w:szCs w:val="24"/>
        </w:rPr>
        <w:t>8</w:t>
      </w:r>
      <w:r w:rsidRPr="00C570C5">
        <w:rPr>
          <w:rFonts w:ascii="Times New Roman" w:hAnsi="Times New Roman" w:cs="Times New Roman"/>
          <w:sz w:val="24"/>
          <w:szCs w:val="24"/>
        </w:rPr>
        <w:t>. kandideerija peab olema vak</w:t>
      </w:r>
      <w:r w:rsidR="00600802">
        <w:rPr>
          <w:rFonts w:ascii="Times New Roman" w:hAnsi="Times New Roman" w:cs="Times New Roman"/>
          <w:sz w:val="24"/>
          <w:szCs w:val="24"/>
        </w:rPr>
        <w:t>t</w:t>
      </w:r>
      <w:r w:rsidRPr="00C570C5">
        <w:rPr>
          <w:rFonts w:ascii="Times New Roman" w:hAnsi="Times New Roman" w:cs="Times New Roman"/>
          <w:sz w:val="24"/>
          <w:szCs w:val="24"/>
        </w:rPr>
        <w:t>sineeritud COVID-19 vastu</w:t>
      </w:r>
      <w:r w:rsidR="00B2009F">
        <w:rPr>
          <w:rFonts w:ascii="Times New Roman" w:hAnsi="Times New Roman" w:cs="Times New Roman"/>
          <w:sz w:val="24"/>
          <w:szCs w:val="24"/>
        </w:rPr>
        <w:t>.</w:t>
      </w:r>
    </w:p>
    <w:p w14:paraId="1534B56A" w14:textId="1FD6D6E3" w:rsidR="006F62E1" w:rsidRPr="00C570C5" w:rsidRDefault="006F62E1">
      <w:pPr>
        <w:rPr>
          <w:rFonts w:ascii="Times New Roman" w:hAnsi="Times New Roman" w:cs="Times New Roman"/>
          <w:b/>
          <w:bCs/>
          <w:sz w:val="24"/>
          <w:szCs w:val="24"/>
        </w:rPr>
      </w:pPr>
      <w:r w:rsidRPr="00C570C5">
        <w:rPr>
          <w:rFonts w:ascii="Times New Roman" w:hAnsi="Times New Roman" w:cs="Times New Roman"/>
          <w:b/>
          <w:bCs/>
          <w:sz w:val="24"/>
          <w:szCs w:val="24"/>
        </w:rPr>
        <w:t xml:space="preserve">Konkursi väljakuulutamine </w:t>
      </w:r>
    </w:p>
    <w:p w14:paraId="4F81BE87" w14:textId="6F20F596"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6. Kiirabi avaldab konkursiteate hiljemalt </w:t>
      </w:r>
      <w:r w:rsidR="001F2771" w:rsidRPr="00C570C5">
        <w:rPr>
          <w:rFonts w:ascii="Times New Roman" w:hAnsi="Times New Roman" w:cs="Times New Roman"/>
          <w:sz w:val="24"/>
          <w:szCs w:val="24"/>
        </w:rPr>
        <w:t>11</w:t>
      </w:r>
      <w:r w:rsidRPr="00C570C5">
        <w:rPr>
          <w:rFonts w:ascii="Times New Roman" w:hAnsi="Times New Roman" w:cs="Times New Roman"/>
          <w:sz w:val="24"/>
          <w:szCs w:val="24"/>
        </w:rPr>
        <w:t>.10.202</w:t>
      </w:r>
      <w:r w:rsidR="001F2771" w:rsidRPr="00C570C5">
        <w:rPr>
          <w:rFonts w:ascii="Times New Roman" w:hAnsi="Times New Roman" w:cs="Times New Roman"/>
          <w:sz w:val="24"/>
          <w:szCs w:val="24"/>
        </w:rPr>
        <w:t>1</w:t>
      </w:r>
      <w:r w:rsidRPr="00C570C5">
        <w:rPr>
          <w:rFonts w:ascii="Times New Roman" w:hAnsi="Times New Roman" w:cs="Times New Roman"/>
          <w:sz w:val="24"/>
          <w:szCs w:val="24"/>
        </w:rPr>
        <w:t xml:space="preserve"> ajaleh</w:t>
      </w:r>
      <w:r w:rsidR="00A16C9C" w:rsidRPr="00C570C5">
        <w:rPr>
          <w:rFonts w:ascii="Times New Roman" w:hAnsi="Times New Roman" w:cs="Times New Roman"/>
          <w:sz w:val="24"/>
          <w:szCs w:val="24"/>
        </w:rPr>
        <w:t>es</w:t>
      </w:r>
      <w:r w:rsidRPr="00C570C5">
        <w:rPr>
          <w:rFonts w:ascii="Times New Roman" w:hAnsi="Times New Roman" w:cs="Times New Roman"/>
          <w:sz w:val="24"/>
          <w:szCs w:val="24"/>
        </w:rPr>
        <w:t xml:space="preserve"> Postimees</w:t>
      </w:r>
      <w:r w:rsidR="001F2771" w:rsidRPr="00C570C5">
        <w:rPr>
          <w:rFonts w:ascii="Times New Roman" w:hAnsi="Times New Roman" w:cs="Times New Roman"/>
          <w:sz w:val="24"/>
          <w:szCs w:val="24"/>
        </w:rPr>
        <w:t xml:space="preserve"> </w:t>
      </w:r>
      <w:r w:rsidR="00CA014A">
        <w:rPr>
          <w:rFonts w:ascii="Times New Roman" w:hAnsi="Times New Roman" w:cs="Times New Roman"/>
          <w:sz w:val="24"/>
          <w:szCs w:val="24"/>
        </w:rPr>
        <w:t xml:space="preserve">ning </w:t>
      </w:r>
      <w:r w:rsidR="00A16C9C" w:rsidRPr="00C570C5">
        <w:rPr>
          <w:rFonts w:ascii="Times New Roman" w:hAnsi="Times New Roman" w:cs="Times New Roman"/>
          <w:sz w:val="24"/>
          <w:szCs w:val="24"/>
        </w:rPr>
        <w:t xml:space="preserve">Tartu </w:t>
      </w:r>
      <w:r w:rsidRPr="00C570C5">
        <w:rPr>
          <w:rFonts w:ascii="Times New Roman" w:hAnsi="Times New Roman" w:cs="Times New Roman"/>
          <w:sz w:val="24"/>
          <w:szCs w:val="24"/>
        </w:rPr>
        <w:t>Kiirabi</w:t>
      </w:r>
      <w:r w:rsidR="00CA014A">
        <w:rPr>
          <w:rFonts w:ascii="Times New Roman" w:hAnsi="Times New Roman" w:cs="Times New Roman"/>
          <w:sz w:val="24"/>
          <w:szCs w:val="24"/>
        </w:rPr>
        <w:t>, Tartu Ülikooli Kliinikumi ja Tartu linna</w:t>
      </w:r>
      <w:r w:rsidR="00063133">
        <w:rPr>
          <w:rFonts w:ascii="Times New Roman" w:hAnsi="Times New Roman" w:cs="Times New Roman"/>
          <w:sz w:val="24"/>
          <w:szCs w:val="24"/>
        </w:rPr>
        <w:t xml:space="preserve"> </w:t>
      </w:r>
      <w:r w:rsidRPr="00C570C5">
        <w:rPr>
          <w:rFonts w:ascii="Times New Roman" w:hAnsi="Times New Roman" w:cs="Times New Roman"/>
          <w:sz w:val="24"/>
          <w:szCs w:val="24"/>
        </w:rPr>
        <w:t xml:space="preserve">kodulehel. </w:t>
      </w:r>
    </w:p>
    <w:p w14:paraId="655AFFB5" w14:textId="77777777" w:rsidR="001F277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7. Konkursiteate sisu on alljärgnev: </w:t>
      </w:r>
    </w:p>
    <w:p w14:paraId="01222956" w14:textId="77777777" w:rsidR="001F277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SA Tartu Kiirabi kuulutab välja konkursi juhatuse liikme valimiseks ajavahemikuks 01.01.202</w:t>
      </w:r>
      <w:r w:rsidR="001F2771" w:rsidRPr="00C570C5">
        <w:rPr>
          <w:rFonts w:ascii="Times New Roman" w:hAnsi="Times New Roman" w:cs="Times New Roman"/>
          <w:sz w:val="24"/>
          <w:szCs w:val="24"/>
        </w:rPr>
        <w:t>2</w:t>
      </w:r>
      <w:r w:rsidRPr="00C570C5">
        <w:rPr>
          <w:rFonts w:ascii="Times New Roman" w:hAnsi="Times New Roman" w:cs="Times New Roman"/>
          <w:sz w:val="24"/>
          <w:szCs w:val="24"/>
        </w:rPr>
        <w:t xml:space="preserve"> -31.12.202</w:t>
      </w:r>
      <w:r w:rsidR="001F2771" w:rsidRPr="00C570C5">
        <w:rPr>
          <w:rFonts w:ascii="Times New Roman" w:hAnsi="Times New Roman" w:cs="Times New Roman"/>
          <w:sz w:val="24"/>
          <w:szCs w:val="24"/>
        </w:rPr>
        <w:t>6</w:t>
      </w:r>
      <w:r w:rsidRPr="00C570C5">
        <w:rPr>
          <w:rFonts w:ascii="Times New Roman" w:hAnsi="Times New Roman" w:cs="Times New Roman"/>
          <w:sz w:val="24"/>
          <w:szCs w:val="24"/>
        </w:rPr>
        <w:t>.</w:t>
      </w:r>
    </w:p>
    <w:p w14:paraId="139BEEAE" w14:textId="5007C178" w:rsidR="001F277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Juhatuse liikme vastutusvaldkonnaks on </w:t>
      </w:r>
      <w:r w:rsidR="007871AC" w:rsidRPr="00C570C5">
        <w:rPr>
          <w:rFonts w:ascii="Times New Roman" w:hAnsi="Times New Roman" w:cs="Times New Roman"/>
          <w:sz w:val="24"/>
          <w:szCs w:val="24"/>
        </w:rPr>
        <w:t>haldusjuhtimine, hädaolukordadeks valmisoleku tagamine,  infotehnoloogia- ja arendusvaldkond</w:t>
      </w:r>
      <w:r w:rsidRPr="00C570C5">
        <w:rPr>
          <w:rFonts w:ascii="Times New Roman" w:hAnsi="Times New Roman" w:cs="Times New Roman"/>
          <w:sz w:val="24"/>
          <w:szCs w:val="24"/>
        </w:rPr>
        <w:t xml:space="preserve">. Juhatuse liikmeks kandideerija peab vastama SA Tartu Kiirabi põhikirjas juhatuse liikmele esitatud nõuetele, olema innovatsioonimeelne, kõrge pingetaluvusega ja hea analüüsivõimega, hea suhtlemisoskusega ja meeskonnatööle orienteeritud, omama väga head eesti keele oskust kõnes ja kirjas ning head inglise </w:t>
      </w:r>
      <w:r w:rsidR="000A399F">
        <w:rPr>
          <w:rFonts w:ascii="Times New Roman" w:hAnsi="Times New Roman" w:cs="Times New Roman"/>
          <w:sz w:val="24"/>
          <w:szCs w:val="24"/>
        </w:rPr>
        <w:t>keele oskust kõnes ja kirjas, kasuks tuleb hea</w:t>
      </w:r>
      <w:r w:rsidR="00104496" w:rsidRPr="00C570C5">
        <w:rPr>
          <w:rFonts w:ascii="Times New Roman" w:hAnsi="Times New Roman" w:cs="Times New Roman"/>
          <w:sz w:val="24"/>
          <w:szCs w:val="24"/>
        </w:rPr>
        <w:t xml:space="preserve"> vene </w:t>
      </w:r>
      <w:r w:rsidRPr="00C570C5">
        <w:rPr>
          <w:rFonts w:ascii="Times New Roman" w:hAnsi="Times New Roman" w:cs="Times New Roman"/>
          <w:sz w:val="24"/>
          <w:szCs w:val="24"/>
        </w:rPr>
        <w:t xml:space="preserve">keele oskus </w:t>
      </w:r>
      <w:r w:rsidR="000A399F">
        <w:rPr>
          <w:rFonts w:ascii="Times New Roman" w:hAnsi="Times New Roman" w:cs="Times New Roman"/>
          <w:sz w:val="24"/>
          <w:szCs w:val="24"/>
        </w:rPr>
        <w:t xml:space="preserve">nii </w:t>
      </w:r>
      <w:r w:rsidRPr="00C570C5">
        <w:rPr>
          <w:rFonts w:ascii="Times New Roman" w:hAnsi="Times New Roman" w:cs="Times New Roman"/>
          <w:sz w:val="24"/>
          <w:szCs w:val="24"/>
        </w:rPr>
        <w:t xml:space="preserve">kõnes </w:t>
      </w:r>
      <w:r w:rsidR="00C5284F">
        <w:rPr>
          <w:rFonts w:ascii="Times New Roman" w:hAnsi="Times New Roman" w:cs="Times New Roman"/>
          <w:sz w:val="24"/>
          <w:szCs w:val="24"/>
        </w:rPr>
        <w:t>kui</w:t>
      </w:r>
      <w:r w:rsidRPr="00C570C5">
        <w:rPr>
          <w:rFonts w:ascii="Times New Roman" w:hAnsi="Times New Roman" w:cs="Times New Roman"/>
          <w:sz w:val="24"/>
          <w:szCs w:val="24"/>
        </w:rPr>
        <w:t xml:space="preserve"> kirjas</w:t>
      </w:r>
      <w:r w:rsidR="00104496" w:rsidRPr="00C570C5">
        <w:rPr>
          <w:rFonts w:ascii="Times New Roman" w:hAnsi="Times New Roman" w:cs="Times New Roman"/>
          <w:sz w:val="24"/>
          <w:szCs w:val="24"/>
        </w:rPr>
        <w:t>.</w:t>
      </w:r>
    </w:p>
    <w:p w14:paraId="017B5D7F" w14:textId="6EBEFBF2" w:rsidR="00A16C9C"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Juhatuse liikmeks kandideerijal peab olema kõrgharidus, </w:t>
      </w:r>
      <w:r w:rsidR="00BD2B95" w:rsidRPr="00C570C5">
        <w:rPr>
          <w:rFonts w:ascii="Times New Roman" w:hAnsi="Times New Roman" w:cs="Times New Roman"/>
          <w:sz w:val="24"/>
          <w:szCs w:val="24"/>
        </w:rPr>
        <w:t xml:space="preserve">kandideerimisel tuleb kasuks kõrgharidus meditsiini (tervise) alal, </w:t>
      </w:r>
      <w:r w:rsidR="00A16C9C" w:rsidRPr="00C570C5">
        <w:rPr>
          <w:rFonts w:ascii="Times New Roman" w:hAnsi="Times New Roman" w:cs="Times New Roman"/>
          <w:sz w:val="24"/>
          <w:szCs w:val="24"/>
        </w:rPr>
        <w:t xml:space="preserve">erialane töökogemus meditsiiniasutuses, </w:t>
      </w:r>
      <w:r w:rsidRPr="00C570C5">
        <w:rPr>
          <w:rFonts w:ascii="Times New Roman" w:hAnsi="Times New Roman" w:cs="Times New Roman"/>
          <w:sz w:val="24"/>
          <w:szCs w:val="24"/>
        </w:rPr>
        <w:t xml:space="preserve">vähemalt </w:t>
      </w:r>
      <w:r w:rsidR="000A399F">
        <w:rPr>
          <w:rFonts w:ascii="Times New Roman" w:hAnsi="Times New Roman" w:cs="Times New Roman"/>
          <w:sz w:val="24"/>
          <w:szCs w:val="24"/>
        </w:rPr>
        <w:t>3</w:t>
      </w:r>
      <w:r w:rsidRPr="00C570C5">
        <w:rPr>
          <w:rFonts w:ascii="Times New Roman" w:hAnsi="Times New Roman" w:cs="Times New Roman"/>
          <w:sz w:val="24"/>
          <w:szCs w:val="24"/>
        </w:rPr>
        <w:t xml:space="preserve">-aastane juhtimistöö kogemus (soovitavalt tervishoiuasutuses) ja avaliku esinemise oskus. </w:t>
      </w:r>
    </w:p>
    <w:p w14:paraId="319D103B" w14:textId="767DE96A" w:rsidR="00A16C9C" w:rsidRPr="00C570C5" w:rsidRDefault="00A16C9C">
      <w:pPr>
        <w:rPr>
          <w:rFonts w:ascii="Times New Roman" w:hAnsi="Times New Roman" w:cs="Times New Roman"/>
          <w:sz w:val="24"/>
          <w:szCs w:val="24"/>
        </w:rPr>
      </w:pPr>
      <w:r w:rsidRPr="00C570C5">
        <w:rPr>
          <w:rFonts w:ascii="Times New Roman" w:hAnsi="Times New Roman" w:cs="Times New Roman"/>
          <w:sz w:val="24"/>
          <w:szCs w:val="24"/>
        </w:rPr>
        <w:t>Varasem osalemine arendusprojektides on eeliseks.</w:t>
      </w:r>
    </w:p>
    <w:p w14:paraId="24A04BC0" w14:textId="03AA26BF" w:rsidR="001F2771" w:rsidRPr="00C570C5" w:rsidRDefault="00C0451F">
      <w:pPr>
        <w:rPr>
          <w:rFonts w:ascii="Times New Roman" w:hAnsi="Times New Roman" w:cs="Times New Roman"/>
          <w:sz w:val="24"/>
          <w:szCs w:val="24"/>
        </w:rPr>
      </w:pPr>
      <w:r w:rsidRPr="00C570C5">
        <w:rPr>
          <w:rFonts w:ascii="Times New Roman" w:hAnsi="Times New Roman" w:cs="Times New Roman"/>
          <w:sz w:val="24"/>
          <w:szCs w:val="24"/>
        </w:rPr>
        <w:lastRenderedPageBreak/>
        <w:t>K</w:t>
      </w:r>
      <w:r w:rsidR="00BD2B95" w:rsidRPr="00C570C5">
        <w:rPr>
          <w:rFonts w:ascii="Times New Roman" w:hAnsi="Times New Roman" w:cs="Times New Roman"/>
          <w:sz w:val="24"/>
          <w:szCs w:val="24"/>
        </w:rPr>
        <w:t xml:space="preserve">andideerijal </w:t>
      </w:r>
      <w:r w:rsidRPr="00C570C5">
        <w:rPr>
          <w:rFonts w:ascii="Times New Roman" w:hAnsi="Times New Roman" w:cs="Times New Roman"/>
          <w:sz w:val="24"/>
          <w:szCs w:val="24"/>
        </w:rPr>
        <w:t xml:space="preserve">peavad </w:t>
      </w:r>
      <w:r w:rsidR="00BD2B95" w:rsidRPr="00C570C5">
        <w:rPr>
          <w:rFonts w:ascii="Times New Roman" w:hAnsi="Times New Roman" w:cs="Times New Roman"/>
          <w:sz w:val="24"/>
          <w:szCs w:val="24"/>
        </w:rPr>
        <w:t xml:space="preserve">olema teadmised </w:t>
      </w:r>
      <w:r w:rsidRPr="00C570C5">
        <w:rPr>
          <w:rFonts w:ascii="Times New Roman" w:hAnsi="Times New Roman" w:cs="Times New Roman"/>
          <w:sz w:val="24"/>
          <w:szCs w:val="24"/>
        </w:rPr>
        <w:t>v</w:t>
      </w:r>
      <w:r w:rsidR="004F0639" w:rsidRPr="00C570C5">
        <w:rPr>
          <w:rFonts w:ascii="Times New Roman" w:hAnsi="Times New Roman" w:cs="Times New Roman"/>
          <w:sz w:val="24"/>
          <w:szCs w:val="24"/>
        </w:rPr>
        <w:t xml:space="preserve">õimalikest </w:t>
      </w:r>
      <w:r w:rsidRPr="00C570C5">
        <w:rPr>
          <w:rFonts w:ascii="Times New Roman" w:hAnsi="Times New Roman" w:cs="Times New Roman"/>
          <w:sz w:val="24"/>
          <w:szCs w:val="24"/>
        </w:rPr>
        <w:t xml:space="preserve">hädaolukordadest ning nende lahendamise põhimõtetest, </w:t>
      </w:r>
      <w:r w:rsidR="00BD2B95" w:rsidRPr="00C570C5">
        <w:rPr>
          <w:rFonts w:ascii="Times New Roman" w:hAnsi="Times New Roman" w:cs="Times New Roman"/>
          <w:sz w:val="24"/>
          <w:szCs w:val="24"/>
        </w:rPr>
        <w:t xml:space="preserve">kasuks tuleb varasem osalemine </w:t>
      </w:r>
      <w:r w:rsidR="004F0639" w:rsidRPr="00C570C5">
        <w:rPr>
          <w:rFonts w:ascii="Times New Roman" w:hAnsi="Times New Roman" w:cs="Times New Roman"/>
          <w:sz w:val="24"/>
          <w:szCs w:val="24"/>
        </w:rPr>
        <w:t xml:space="preserve">meditsiiniliste </w:t>
      </w:r>
      <w:r w:rsidR="00BD2B95" w:rsidRPr="00C570C5">
        <w:rPr>
          <w:rFonts w:ascii="Times New Roman" w:hAnsi="Times New Roman" w:cs="Times New Roman"/>
          <w:sz w:val="24"/>
          <w:szCs w:val="24"/>
        </w:rPr>
        <w:t>hädaolukordade lahendamisel.</w:t>
      </w:r>
    </w:p>
    <w:p w14:paraId="7E28DDA5" w14:textId="490661C2" w:rsidR="00C0451F" w:rsidRPr="00C570C5" w:rsidRDefault="00C0451F">
      <w:pPr>
        <w:rPr>
          <w:rFonts w:ascii="Times New Roman" w:hAnsi="Times New Roman" w:cs="Times New Roman"/>
          <w:sz w:val="24"/>
          <w:szCs w:val="24"/>
        </w:rPr>
      </w:pPr>
      <w:r w:rsidRPr="00C570C5">
        <w:rPr>
          <w:rFonts w:ascii="Times New Roman" w:hAnsi="Times New Roman" w:cs="Times New Roman"/>
          <w:sz w:val="24"/>
          <w:szCs w:val="24"/>
        </w:rPr>
        <w:t xml:space="preserve">Kandideerija peab olema vaktsineeritud COVID-19 vastu. </w:t>
      </w:r>
    </w:p>
    <w:p w14:paraId="30E308E5" w14:textId="77777777" w:rsidR="001F277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Konkursil osalemiseks tuleb kandideerijal esitada:</w:t>
      </w:r>
    </w:p>
    <w:p w14:paraId="73AD60B6" w14:textId="77777777" w:rsidR="001F277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 • avaldus nõukogu esimehele, milles kandidaat selgitab oma motivatsiooni juhatuse liikme ametikohale asumiseks </w:t>
      </w:r>
      <w:r w:rsidRPr="00BE04E4">
        <w:rPr>
          <w:rFonts w:ascii="Times New Roman" w:hAnsi="Times New Roman" w:cs="Times New Roman"/>
          <w:sz w:val="24"/>
          <w:szCs w:val="24"/>
        </w:rPr>
        <w:t>ja esitab soovitud ametitasu;</w:t>
      </w:r>
      <w:r w:rsidRPr="00C570C5">
        <w:rPr>
          <w:rFonts w:ascii="Times New Roman" w:hAnsi="Times New Roman" w:cs="Times New Roman"/>
          <w:sz w:val="24"/>
          <w:szCs w:val="24"/>
        </w:rPr>
        <w:t xml:space="preserve"> </w:t>
      </w:r>
    </w:p>
    <w:p w14:paraId="65EB2BDD" w14:textId="69F537AB" w:rsidR="001F277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 elulookirjeldus; </w:t>
      </w:r>
    </w:p>
    <w:p w14:paraId="1C2BE369" w14:textId="120C78F9" w:rsidR="00C0451F" w:rsidRPr="00C570C5" w:rsidRDefault="006F62E1" w:rsidP="00C0451F">
      <w:pPr>
        <w:rPr>
          <w:rFonts w:ascii="Times New Roman" w:hAnsi="Times New Roman" w:cs="Times New Roman"/>
          <w:sz w:val="24"/>
          <w:szCs w:val="24"/>
        </w:rPr>
      </w:pPr>
      <w:r w:rsidRPr="00C570C5">
        <w:rPr>
          <w:rFonts w:ascii="Times New Roman" w:hAnsi="Times New Roman" w:cs="Times New Roman"/>
          <w:sz w:val="24"/>
          <w:szCs w:val="24"/>
        </w:rPr>
        <w:t xml:space="preserve">• haridust tõendavate dokumentide koopiad; </w:t>
      </w:r>
    </w:p>
    <w:p w14:paraId="5496EA4F" w14:textId="08530817" w:rsidR="00C0451F" w:rsidRPr="00C570C5" w:rsidRDefault="00C0451F" w:rsidP="00C0451F">
      <w:pPr>
        <w:rPr>
          <w:rFonts w:ascii="Times New Roman" w:hAnsi="Times New Roman" w:cs="Times New Roman"/>
          <w:sz w:val="24"/>
          <w:szCs w:val="24"/>
        </w:rPr>
      </w:pPr>
      <w:r w:rsidRPr="00C570C5">
        <w:rPr>
          <w:rFonts w:ascii="Times New Roman" w:hAnsi="Times New Roman" w:cs="Times New Roman"/>
          <w:sz w:val="24"/>
          <w:szCs w:val="24"/>
        </w:rPr>
        <w:t xml:space="preserve">• immuniseerimise tõend; </w:t>
      </w:r>
    </w:p>
    <w:p w14:paraId="2C63C9F9" w14:textId="68104FFC" w:rsidR="001F277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 </w:t>
      </w:r>
      <w:r w:rsidRPr="00BE04E4">
        <w:rPr>
          <w:rFonts w:ascii="Times New Roman" w:hAnsi="Times New Roman" w:cs="Times New Roman"/>
          <w:sz w:val="24"/>
          <w:szCs w:val="24"/>
        </w:rPr>
        <w:t>visioon SA Tartu Kiirabi arengust järgneva 5 aasta jooksul</w:t>
      </w:r>
      <w:r w:rsidR="001F2771" w:rsidRPr="00BE04E4">
        <w:rPr>
          <w:rFonts w:ascii="Times New Roman" w:hAnsi="Times New Roman" w:cs="Times New Roman"/>
          <w:sz w:val="24"/>
          <w:szCs w:val="24"/>
        </w:rPr>
        <w:t xml:space="preserve"> </w:t>
      </w:r>
      <w:r w:rsidRPr="00BE04E4">
        <w:rPr>
          <w:rFonts w:ascii="Times New Roman" w:hAnsi="Times New Roman" w:cs="Times New Roman"/>
          <w:sz w:val="24"/>
          <w:szCs w:val="24"/>
        </w:rPr>
        <w:t>(1-3 lk).</w:t>
      </w:r>
      <w:r w:rsidRPr="00C570C5">
        <w:rPr>
          <w:rFonts w:ascii="Times New Roman" w:hAnsi="Times New Roman" w:cs="Times New Roman"/>
          <w:sz w:val="24"/>
          <w:szCs w:val="24"/>
        </w:rPr>
        <w:t xml:space="preserve"> </w:t>
      </w:r>
    </w:p>
    <w:p w14:paraId="585DDC20" w14:textId="0D66F0D0" w:rsidR="001F277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Kandideerimisdokumendid juhatuse liikme konkursil osalemiseks esitatakse hiljemalt </w:t>
      </w:r>
      <w:r w:rsidR="000A399F">
        <w:rPr>
          <w:rFonts w:ascii="Times New Roman" w:hAnsi="Times New Roman" w:cs="Times New Roman"/>
          <w:sz w:val="24"/>
          <w:szCs w:val="24"/>
        </w:rPr>
        <w:t xml:space="preserve">           </w:t>
      </w:r>
      <w:r w:rsidR="00063133" w:rsidRPr="00CA014A">
        <w:rPr>
          <w:rFonts w:ascii="Times New Roman" w:hAnsi="Times New Roman" w:cs="Times New Roman"/>
          <w:b/>
          <w:bCs/>
          <w:sz w:val="24"/>
          <w:szCs w:val="24"/>
        </w:rPr>
        <w:t>1</w:t>
      </w:r>
      <w:r w:rsidR="001F2771" w:rsidRPr="00CA014A">
        <w:rPr>
          <w:rFonts w:ascii="Times New Roman" w:hAnsi="Times New Roman" w:cs="Times New Roman"/>
          <w:b/>
          <w:bCs/>
          <w:sz w:val="24"/>
          <w:szCs w:val="24"/>
        </w:rPr>
        <w:t>.</w:t>
      </w:r>
      <w:r w:rsidR="001F2771" w:rsidRPr="00C570C5">
        <w:rPr>
          <w:rFonts w:ascii="Times New Roman" w:hAnsi="Times New Roman" w:cs="Times New Roman"/>
          <w:b/>
          <w:bCs/>
          <w:sz w:val="24"/>
          <w:szCs w:val="24"/>
        </w:rPr>
        <w:t xml:space="preserve"> novembril</w:t>
      </w:r>
      <w:r w:rsidRPr="00C570C5">
        <w:rPr>
          <w:rFonts w:ascii="Times New Roman" w:hAnsi="Times New Roman" w:cs="Times New Roman"/>
          <w:b/>
          <w:bCs/>
          <w:sz w:val="24"/>
          <w:szCs w:val="24"/>
        </w:rPr>
        <w:t xml:space="preserve"> 202</w:t>
      </w:r>
      <w:r w:rsidR="001F2771" w:rsidRPr="00C570C5">
        <w:rPr>
          <w:rFonts w:ascii="Times New Roman" w:hAnsi="Times New Roman" w:cs="Times New Roman"/>
          <w:b/>
          <w:bCs/>
          <w:sz w:val="24"/>
          <w:szCs w:val="24"/>
        </w:rPr>
        <w:t>1</w:t>
      </w:r>
      <w:r w:rsidRPr="00C570C5">
        <w:rPr>
          <w:rFonts w:ascii="Times New Roman" w:hAnsi="Times New Roman" w:cs="Times New Roman"/>
          <w:b/>
          <w:bCs/>
          <w:sz w:val="24"/>
          <w:szCs w:val="24"/>
        </w:rPr>
        <w:t xml:space="preserve"> kell 12.00</w:t>
      </w:r>
      <w:r w:rsidRPr="00C570C5">
        <w:rPr>
          <w:rFonts w:ascii="Times New Roman" w:hAnsi="Times New Roman" w:cs="Times New Roman"/>
          <w:sz w:val="24"/>
          <w:szCs w:val="24"/>
        </w:rPr>
        <w:t xml:space="preserve"> digitaalselt allkirjastatuna nõukogu esimehele e-kirjaga maret.tark@kliinikum.ee ja aadressile reet.kasak@kiirabi.ee või tuuakse isiklikult aadressil Riia 18, Tartu. </w:t>
      </w:r>
    </w:p>
    <w:p w14:paraId="653B27C6" w14:textId="22E222CD"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Kandideerida soovijatele jagab informatsiooni konkursi kohta Reet Kasak (reet.kasak@kiirabi.ee, tel 5270223). Kandideerimistingimused on leitavad </w:t>
      </w:r>
      <w:hyperlink r:id="rId5" w:history="1">
        <w:r w:rsidRPr="00C570C5">
          <w:rPr>
            <w:rStyle w:val="Hyperlink"/>
            <w:rFonts w:ascii="Times New Roman" w:hAnsi="Times New Roman" w:cs="Times New Roman"/>
            <w:color w:val="auto"/>
            <w:sz w:val="24"/>
            <w:szCs w:val="24"/>
          </w:rPr>
          <w:t>www.tartu.kiirabi.ee</w:t>
        </w:r>
      </w:hyperlink>
      <w:r w:rsidRPr="00C570C5">
        <w:rPr>
          <w:rFonts w:ascii="Times New Roman" w:hAnsi="Times New Roman" w:cs="Times New Roman"/>
          <w:sz w:val="24"/>
          <w:szCs w:val="24"/>
        </w:rPr>
        <w:t xml:space="preserve">. </w:t>
      </w:r>
    </w:p>
    <w:p w14:paraId="3C5B4775" w14:textId="77777777" w:rsidR="006F62E1" w:rsidRPr="00C570C5" w:rsidRDefault="006F62E1">
      <w:pPr>
        <w:rPr>
          <w:rFonts w:ascii="Times New Roman" w:hAnsi="Times New Roman" w:cs="Times New Roman"/>
          <w:b/>
          <w:bCs/>
          <w:sz w:val="24"/>
          <w:szCs w:val="24"/>
        </w:rPr>
      </w:pPr>
      <w:r w:rsidRPr="00C570C5">
        <w:rPr>
          <w:rFonts w:ascii="Times New Roman" w:hAnsi="Times New Roman" w:cs="Times New Roman"/>
          <w:b/>
          <w:bCs/>
          <w:sz w:val="24"/>
          <w:szCs w:val="24"/>
        </w:rPr>
        <w:t xml:space="preserve">Konkursil osalemine </w:t>
      </w:r>
    </w:p>
    <w:p w14:paraId="34390382"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8. Konkursil osalemiseks on kandideerida soovivad isikud kohustatud konkursiteates nimetatud ajaks esitama: </w:t>
      </w:r>
    </w:p>
    <w:p w14:paraId="105F5D56" w14:textId="14D115AB"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8.1 avalduse nõukogu esimehe nimele, milles kandidaat selgitab oma motivatsiooni juhatuse liikme ametikohale asumiseks ja esitab soovitud ametitasu; </w:t>
      </w:r>
    </w:p>
    <w:p w14:paraId="5629EEF7" w14:textId="21C15179"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8.2. elulookirjelduse; </w:t>
      </w:r>
    </w:p>
    <w:p w14:paraId="1704DE3F"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8.3. haridust tõendavate dokumentide koopiad; </w:t>
      </w:r>
    </w:p>
    <w:p w14:paraId="0BE4F90B" w14:textId="3E87A73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8.4. visiooni </w:t>
      </w:r>
      <w:r w:rsidR="000A399F">
        <w:rPr>
          <w:rFonts w:ascii="Times New Roman" w:hAnsi="Times New Roman" w:cs="Times New Roman"/>
          <w:sz w:val="24"/>
          <w:szCs w:val="24"/>
        </w:rPr>
        <w:t>Tartu k</w:t>
      </w:r>
      <w:r w:rsidRPr="00C570C5">
        <w:rPr>
          <w:rFonts w:ascii="Times New Roman" w:hAnsi="Times New Roman" w:cs="Times New Roman"/>
          <w:sz w:val="24"/>
          <w:szCs w:val="24"/>
        </w:rPr>
        <w:t>iirabi arengust järgneva 5 aasta jooksul (1-3 lk)</w:t>
      </w:r>
      <w:r w:rsidR="005E42C8">
        <w:rPr>
          <w:rFonts w:ascii="Times New Roman" w:hAnsi="Times New Roman" w:cs="Times New Roman"/>
          <w:sz w:val="24"/>
          <w:szCs w:val="24"/>
        </w:rPr>
        <w:t>;</w:t>
      </w:r>
    </w:p>
    <w:p w14:paraId="4E1EF3D1" w14:textId="230F7A3C" w:rsidR="00C0451F" w:rsidRPr="00C570C5" w:rsidRDefault="00C0451F">
      <w:pPr>
        <w:rPr>
          <w:rFonts w:ascii="Times New Roman" w:hAnsi="Times New Roman" w:cs="Times New Roman"/>
          <w:sz w:val="24"/>
          <w:szCs w:val="24"/>
        </w:rPr>
      </w:pPr>
      <w:r w:rsidRPr="00C570C5">
        <w:rPr>
          <w:rFonts w:ascii="Times New Roman" w:hAnsi="Times New Roman" w:cs="Times New Roman"/>
          <w:sz w:val="24"/>
          <w:szCs w:val="24"/>
        </w:rPr>
        <w:t>8.5. immuniseerimise tõendi.</w:t>
      </w:r>
    </w:p>
    <w:p w14:paraId="38BD99ED"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9. Elulookirjeldus peab sisaldama vähemalt järgmisi andmeid: </w:t>
      </w:r>
    </w:p>
    <w:p w14:paraId="54A5526A"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9.1. ees- ja perekonnanimi; </w:t>
      </w:r>
    </w:p>
    <w:p w14:paraId="6AEF08CF"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9.2. sünniaeg (päev, kuu, aasta); </w:t>
      </w:r>
    </w:p>
    <w:p w14:paraId="699B5818"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9.3. elukoht ja kontakttelefon, e-posti aadress; </w:t>
      </w:r>
    </w:p>
    <w:p w14:paraId="2692A39F" w14:textId="3343713A"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9.4. erialane kvalifikatsioonikategooria</w:t>
      </w:r>
      <w:r w:rsidR="00B2009F">
        <w:rPr>
          <w:rFonts w:ascii="Times New Roman" w:hAnsi="Times New Roman" w:cs="Times New Roman"/>
          <w:sz w:val="24"/>
          <w:szCs w:val="24"/>
        </w:rPr>
        <w:t>;</w:t>
      </w:r>
    </w:p>
    <w:p w14:paraId="0C3FB770"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9.5. hariduskäik ja täiendkoolitused (õppeasutus, erialane, kutsealane ja ametialane ettevalmistus, kursuste nimetus, õppimise aeg); </w:t>
      </w:r>
    </w:p>
    <w:p w14:paraId="084141B0" w14:textId="21E004A5"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lastRenderedPageBreak/>
        <w:t xml:space="preserve">9.6. töökäigu kirjeldus (töötamise loetelu kuu täpsusega, sh kaasnenud vastutuse lühiiseloomustus);  </w:t>
      </w:r>
    </w:p>
    <w:p w14:paraId="2A1EFD5E" w14:textId="3D5B9B22" w:rsidR="00337D07" w:rsidRPr="00C570C5" w:rsidRDefault="00337D07">
      <w:pPr>
        <w:rPr>
          <w:rFonts w:ascii="Times New Roman" w:hAnsi="Times New Roman" w:cs="Times New Roman"/>
          <w:sz w:val="24"/>
          <w:szCs w:val="24"/>
        </w:rPr>
      </w:pPr>
      <w:r w:rsidRPr="00C570C5">
        <w:rPr>
          <w:rFonts w:ascii="Times New Roman" w:hAnsi="Times New Roman" w:cs="Times New Roman"/>
          <w:sz w:val="24"/>
          <w:szCs w:val="24"/>
        </w:rPr>
        <w:t>9.7. arendusprojektides osalemine (aeg, projekti lühikirjeldus)</w:t>
      </w:r>
      <w:r w:rsidR="00B2009F">
        <w:rPr>
          <w:rFonts w:ascii="Times New Roman" w:hAnsi="Times New Roman" w:cs="Times New Roman"/>
          <w:sz w:val="24"/>
          <w:szCs w:val="24"/>
        </w:rPr>
        <w:t>;</w:t>
      </w:r>
    </w:p>
    <w:p w14:paraId="2960B44F" w14:textId="07886FE3" w:rsidR="001F277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9.</w:t>
      </w:r>
      <w:r w:rsidR="00337D07" w:rsidRPr="00C570C5">
        <w:rPr>
          <w:rFonts w:ascii="Times New Roman" w:hAnsi="Times New Roman" w:cs="Times New Roman"/>
          <w:sz w:val="24"/>
          <w:szCs w:val="24"/>
        </w:rPr>
        <w:t>8</w:t>
      </w:r>
      <w:r w:rsidRPr="00C570C5">
        <w:rPr>
          <w:rFonts w:ascii="Times New Roman" w:hAnsi="Times New Roman" w:cs="Times New Roman"/>
          <w:sz w:val="24"/>
          <w:szCs w:val="24"/>
        </w:rPr>
        <w:t xml:space="preserve">. juhtimisalase töö üldiseloomustus, informatsioon osalemise kohta erinevates otsustuskogudes; </w:t>
      </w:r>
    </w:p>
    <w:p w14:paraId="6F4AC24B" w14:textId="620BF2B3"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9.</w:t>
      </w:r>
      <w:r w:rsidR="00337D07" w:rsidRPr="00C570C5">
        <w:rPr>
          <w:rFonts w:ascii="Times New Roman" w:hAnsi="Times New Roman" w:cs="Times New Roman"/>
          <w:sz w:val="24"/>
          <w:szCs w:val="24"/>
        </w:rPr>
        <w:t>9</w:t>
      </w:r>
      <w:r w:rsidRPr="00C570C5">
        <w:rPr>
          <w:rFonts w:ascii="Times New Roman" w:hAnsi="Times New Roman" w:cs="Times New Roman"/>
          <w:sz w:val="24"/>
          <w:szCs w:val="24"/>
        </w:rPr>
        <w:t xml:space="preserve">. andmed lisaoskuste kohta (keele-, arvutioskus jm); </w:t>
      </w:r>
    </w:p>
    <w:p w14:paraId="5C0092DE" w14:textId="6533BF88"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9.</w:t>
      </w:r>
      <w:r w:rsidR="00337D07" w:rsidRPr="00C570C5">
        <w:rPr>
          <w:rFonts w:ascii="Times New Roman" w:hAnsi="Times New Roman" w:cs="Times New Roman"/>
          <w:sz w:val="24"/>
          <w:szCs w:val="24"/>
        </w:rPr>
        <w:t>10</w:t>
      </w:r>
      <w:r w:rsidRPr="00C570C5">
        <w:rPr>
          <w:rFonts w:ascii="Times New Roman" w:hAnsi="Times New Roman" w:cs="Times New Roman"/>
          <w:sz w:val="24"/>
          <w:szCs w:val="24"/>
        </w:rPr>
        <w:t xml:space="preserve">. andmed isikuomaduste kohta; </w:t>
      </w:r>
    </w:p>
    <w:p w14:paraId="6DF50283" w14:textId="149F0E3C"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9.1</w:t>
      </w:r>
      <w:r w:rsidR="00337D07" w:rsidRPr="00C570C5">
        <w:rPr>
          <w:rFonts w:ascii="Times New Roman" w:hAnsi="Times New Roman" w:cs="Times New Roman"/>
          <w:sz w:val="24"/>
          <w:szCs w:val="24"/>
        </w:rPr>
        <w:t>1</w:t>
      </w:r>
      <w:r w:rsidRPr="00C570C5">
        <w:rPr>
          <w:rFonts w:ascii="Times New Roman" w:hAnsi="Times New Roman" w:cs="Times New Roman"/>
          <w:sz w:val="24"/>
          <w:szCs w:val="24"/>
        </w:rPr>
        <w:t xml:space="preserve">. isikute kontaktandmed, kelle poole võib pöörduda konkursil osaleja kohta tööalaste andmete saamiseks. </w:t>
      </w:r>
    </w:p>
    <w:p w14:paraId="03B02D54" w14:textId="31F25E8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10. Punktis 9 loetletud dokumendid saadab konkursil osaleja digitaalselt allkirjastatuna e - kirjaga või toob isiklikult konkursiteates avaldatud aadressil. </w:t>
      </w:r>
    </w:p>
    <w:p w14:paraId="3C494D04"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11. Kõik saabuvad avaldused registreeritakse vastavalt Kiirabi asjaajamiskorrale. Registreerida tuleb järgmised andmed konkursil osaleja ja esitatud dokumentide kohta: </w:t>
      </w:r>
    </w:p>
    <w:p w14:paraId="556A7FCC"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11.1. ees- ja perekonnanimi; </w:t>
      </w:r>
    </w:p>
    <w:p w14:paraId="5BC9E280"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11.2. avalduse saabumise kuupäev; </w:t>
      </w:r>
    </w:p>
    <w:p w14:paraId="768D8421" w14:textId="3A2125E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11.3. avaldusele lisatud dokumentide loetelu. </w:t>
      </w:r>
    </w:p>
    <w:p w14:paraId="2712AC2B" w14:textId="24B7E5FD" w:rsidR="006F62E1" w:rsidRPr="00C570C5" w:rsidRDefault="005609F0">
      <w:pPr>
        <w:rPr>
          <w:rFonts w:ascii="Times New Roman" w:hAnsi="Times New Roman" w:cs="Times New Roman"/>
          <w:sz w:val="24"/>
          <w:szCs w:val="24"/>
        </w:rPr>
      </w:pPr>
      <w:r w:rsidRPr="00C570C5">
        <w:rPr>
          <w:rFonts w:ascii="Times New Roman" w:hAnsi="Times New Roman" w:cs="Times New Roman"/>
          <w:sz w:val="24"/>
          <w:szCs w:val="24"/>
        </w:rPr>
        <w:t>1</w:t>
      </w:r>
      <w:r w:rsidR="006F62E1" w:rsidRPr="00C570C5">
        <w:rPr>
          <w:rFonts w:ascii="Times New Roman" w:hAnsi="Times New Roman" w:cs="Times New Roman"/>
          <w:sz w:val="24"/>
          <w:szCs w:val="24"/>
        </w:rPr>
        <w:t xml:space="preserve">2. Kõigi avalduste laekumise järgselt edastab Kiirabi personalijuht nõukogu liikmetele konkursil osalejate dokumendid. </w:t>
      </w:r>
    </w:p>
    <w:p w14:paraId="1746FE4B"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13. Nõukogu liikmed ja teised konkursiga seotud Kiirabi töötajad on kohustatud hoidma saladuses konkursil osalejate isikud ja neile teatavaks saanud andmed kandidaatide töö- ja eraelu kohta ning tagama, et kandideerimiseks esitatud dokumendid ei satuks mitteasjaomaste isikute kätte. </w:t>
      </w:r>
    </w:p>
    <w:p w14:paraId="307E5FD0"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14. Kiirabi nõukogu esimehel on õigus teha järelepärimisi kandidaatide esitatud andmete täpsustamiseks või kontrollimiseks. </w:t>
      </w:r>
    </w:p>
    <w:p w14:paraId="047E9D07"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15. Kandidaadil on õigus tutvuda käesolevate konkursitingimustega ja loobuda kandideerimast konkursi igas etapis. Konkursist osavõtust loobumiseks tuleb esitada nõukogu esimehe nimele kirjalik avaldus (soovitavalt digitaalselt allkirjastatuna). </w:t>
      </w:r>
    </w:p>
    <w:p w14:paraId="73A2393D" w14:textId="77777777" w:rsidR="005609F0"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16. Kandidaadil ei ole õigust tutvuda teiste kandidaatide esitatud dokumentide ega nõukogu koosoleku protokollidega.</w:t>
      </w:r>
    </w:p>
    <w:p w14:paraId="20261C3D" w14:textId="317ABFE3" w:rsidR="006F62E1" w:rsidRPr="00C570C5" w:rsidRDefault="006F62E1">
      <w:pPr>
        <w:rPr>
          <w:rFonts w:ascii="Times New Roman" w:hAnsi="Times New Roman" w:cs="Times New Roman"/>
          <w:b/>
          <w:bCs/>
          <w:sz w:val="24"/>
          <w:szCs w:val="24"/>
        </w:rPr>
      </w:pPr>
      <w:r w:rsidRPr="00C570C5">
        <w:rPr>
          <w:rFonts w:ascii="Times New Roman" w:hAnsi="Times New Roman" w:cs="Times New Roman"/>
          <w:b/>
          <w:bCs/>
          <w:sz w:val="24"/>
          <w:szCs w:val="24"/>
        </w:rPr>
        <w:t xml:space="preserve">Konkursi läbiviimine </w:t>
      </w:r>
    </w:p>
    <w:p w14:paraId="75A1A9DB"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17. Konkursi viib nõukogu läbi kahes voorus koosolekute korraldamisega. </w:t>
      </w:r>
    </w:p>
    <w:p w14:paraId="1487A897"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18. Dokumendivoorus valivad nõukogu liikmed avalikul hääletusel kandidaatide poolt esitatud dokumentide alusel edasipääsejad konkursi teise, vestlusvooru. </w:t>
      </w:r>
    </w:p>
    <w:p w14:paraId="53EC0F4C"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19. Dokumendivooru tulemused teatab Kiirabi personalijuht kõigile kandidaatidele hiljemalt järgmisel tööpäeval, edastades vestluse aja vestlusvooru valitud kandidaatidele. </w:t>
      </w:r>
    </w:p>
    <w:p w14:paraId="6C16B2E6"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lastRenderedPageBreak/>
        <w:t xml:space="preserve">20. Nõukogu liikmed valivad pärast vestlusvooru avaliku hääletusega välja kandidaadi juhatuse liikme teenistuslepingu sõlmimise läbirääkimiste alustamiseks. Häälte võrdse jagunemise korral langetatakse otsus liisu heitmise teel. </w:t>
      </w:r>
    </w:p>
    <w:p w14:paraId="724598B4" w14:textId="69A41CF0"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21. Nõukogu nimel peab läbirääkimisi juhatuse liikme teenistuslepingu sõlmimiseks nõukogu esimees. Teenistusleping tuleb sõlmida hiljemalt 01.01.202</w:t>
      </w:r>
      <w:r w:rsidR="005609F0" w:rsidRPr="00C570C5">
        <w:rPr>
          <w:rFonts w:ascii="Times New Roman" w:hAnsi="Times New Roman" w:cs="Times New Roman"/>
          <w:sz w:val="24"/>
          <w:szCs w:val="24"/>
        </w:rPr>
        <w:t>2</w:t>
      </w:r>
      <w:r w:rsidRPr="00C570C5">
        <w:rPr>
          <w:rFonts w:ascii="Times New Roman" w:hAnsi="Times New Roman" w:cs="Times New Roman"/>
          <w:sz w:val="24"/>
          <w:szCs w:val="24"/>
        </w:rPr>
        <w:t xml:space="preserve">. </w:t>
      </w:r>
    </w:p>
    <w:p w14:paraId="684D939E"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22. Kui teenistuslepingu sõlmimiseks ei saavutata kandidaadiga 2 nädala jooksul kokkulepet, teeb edasise suhtes otsuse nõukogu. </w:t>
      </w:r>
    </w:p>
    <w:p w14:paraId="3E77C1EE" w14:textId="77777777" w:rsidR="006F62E1" w:rsidRPr="00C570C5" w:rsidRDefault="006F62E1">
      <w:pPr>
        <w:rPr>
          <w:rFonts w:ascii="Times New Roman" w:hAnsi="Times New Roman" w:cs="Times New Roman"/>
          <w:sz w:val="24"/>
          <w:szCs w:val="24"/>
        </w:rPr>
      </w:pPr>
      <w:r w:rsidRPr="00C570C5">
        <w:rPr>
          <w:rFonts w:ascii="Times New Roman" w:hAnsi="Times New Roman" w:cs="Times New Roman"/>
          <w:sz w:val="24"/>
          <w:szCs w:val="24"/>
        </w:rPr>
        <w:t xml:space="preserve">23. Läbirääkimiste tulemusest teatab nõukogu esimees e-kirjaga nõukogu liikmetele. Pärast teenistuslepingu sõlmimist teatab Kiirabi personalijuht kõigile mittevalitud kandidaatidele konkursi tulemustest. </w:t>
      </w:r>
    </w:p>
    <w:p w14:paraId="20D9659C" w14:textId="0FDDF59D" w:rsidR="00BC3125" w:rsidRPr="00C80039" w:rsidRDefault="006F62E1">
      <w:pPr>
        <w:rPr>
          <w:rFonts w:ascii="Times New Roman" w:hAnsi="Times New Roman" w:cs="Times New Roman"/>
          <w:sz w:val="24"/>
          <w:szCs w:val="24"/>
        </w:rPr>
      </w:pPr>
      <w:r w:rsidRPr="00C570C5">
        <w:rPr>
          <w:rFonts w:ascii="Times New Roman" w:hAnsi="Times New Roman" w:cs="Times New Roman"/>
          <w:sz w:val="24"/>
          <w:szCs w:val="24"/>
        </w:rPr>
        <w:t>24. Käesolevates tingimustes kehtestatud tähtaegu võib muuta nõukogu e</w:t>
      </w:r>
      <w:r w:rsidRPr="00C80039">
        <w:rPr>
          <w:rFonts w:ascii="Times New Roman" w:hAnsi="Times New Roman" w:cs="Times New Roman"/>
          <w:sz w:val="24"/>
          <w:szCs w:val="24"/>
        </w:rPr>
        <w:t>simehe otsusel</w:t>
      </w:r>
      <w:r w:rsidR="00A04227">
        <w:rPr>
          <w:rFonts w:ascii="Times New Roman" w:hAnsi="Times New Roman" w:cs="Times New Roman"/>
          <w:sz w:val="24"/>
          <w:szCs w:val="24"/>
        </w:rPr>
        <w:t>.</w:t>
      </w:r>
    </w:p>
    <w:sectPr w:rsidR="00BC3125" w:rsidRPr="00C80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10CA0"/>
    <w:multiLevelType w:val="hybridMultilevel"/>
    <w:tmpl w:val="1304F9BE"/>
    <w:lvl w:ilvl="0" w:tplc="8E001FB6">
      <w:start w:val="5"/>
      <w:numFmt w:val="bullet"/>
      <w:lvlText w:val=""/>
      <w:lvlJc w:val="left"/>
      <w:pPr>
        <w:ind w:left="360" w:hanging="360"/>
      </w:pPr>
      <w:rPr>
        <w:rFonts w:ascii="Symbol" w:eastAsiaTheme="minorHAnsi" w:hAnsi="Symbol"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E1"/>
    <w:rsid w:val="00016D78"/>
    <w:rsid w:val="00063133"/>
    <w:rsid w:val="000A399F"/>
    <w:rsid w:val="00104496"/>
    <w:rsid w:val="0015548E"/>
    <w:rsid w:val="00192440"/>
    <w:rsid w:val="001F2771"/>
    <w:rsid w:val="00267E9B"/>
    <w:rsid w:val="002B002A"/>
    <w:rsid w:val="00337D07"/>
    <w:rsid w:val="004F0639"/>
    <w:rsid w:val="005609F0"/>
    <w:rsid w:val="005A0FD8"/>
    <w:rsid w:val="005A1D66"/>
    <w:rsid w:val="005E42C8"/>
    <w:rsid w:val="005F1696"/>
    <w:rsid w:val="00600802"/>
    <w:rsid w:val="006F62E1"/>
    <w:rsid w:val="007871AC"/>
    <w:rsid w:val="007A1AB6"/>
    <w:rsid w:val="00A04227"/>
    <w:rsid w:val="00A16C9C"/>
    <w:rsid w:val="00B2009F"/>
    <w:rsid w:val="00B74B09"/>
    <w:rsid w:val="00BC3125"/>
    <w:rsid w:val="00BD2B95"/>
    <w:rsid w:val="00BE04E4"/>
    <w:rsid w:val="00C0451F"/>
    <w:rsid w:val="00C5284F"/>
    <w:rsid w:val="00C570C5"/>
    <w:rsid w:val="00C80039"/>
    <w:rsid w:val="00CA014A"/>
    <w:rsid w:val="00D33CDD"/>
    <w:rsid w:val="00D420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2830"/>
  <w15:chartTrackingRefBased/>
  <w15:docId w15:val="{13A8DCD7-69EC-4D1B-AEB2-519E0C5A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2E1"/>
    <w:rPr>
      <w:color w:val="0563C1" w:themeColor="hyperlink"/>
      <w:u w:val="single"/>
    </w:rPr>
  </w:style>
  <w:style w:type="character" w:styleId="UnresolvedMention">
    <w:name w:val="Unresolved Mention"/>
    <w:basedOn w:val="DefaultParagraphFont"/>
    <w:uiPriority w:val="99"/>
    <w:semiHidden/>
    <w:unhideWhenUsed/>
    <w:rsid w:val="006F62E1"/>
    <w:rPr>
      <w:color w:val="605E5C"/>
      <w:shd w:val="clear" w:color="auto" w:fill="E1DFDD"/>
    </w:rPr>
  </w:style>
  <w:style w:type="paragraph" w:styleId="ListParagraph">
    <w:name w:val="List Paragraph"/>
    <w:basedOn w:val="Normal"/>
    <w:uiPriority w:val="34"/>
    <w:qFormat/>
    <w:rsid w:val="00C04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tu.kiirabi.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Reinhard</dc:creator>
  <cp:keywords/>
  <dc:description/>
  <cp:lastModifiedBy>Veronika Reinhard</cp:lastModifiedBy>
  <cp:revision>2</cp:revision>
  <dcterms:created xsi:type="dcterms:W3CDTF">2021-10-06T08:19:00Z</dcterms:created>
  <dcterms:modified xsi:type="dcterms:W3CDTF">2021-10-06T08:19:00Z</dcterms:modified>
</cp:coreProperties>
</file>